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6C" w:rsidRPr="00C450A6" w:rsidRDefault="003939B2" w:rsidP="00C4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Кадровый состав МА</w:t>
      </w:r>
      <w:r w:rsidR="009F01DD" w:rsidRPr="00C450A6">
        <w:rPr>
          <w:rFonts w:ascii="Times New Roman" w:hAnsi="Times New Roman" w:cs="Times New Roman"/>
          <w:b/>
          <w:sz w:val="24"/>
          <w:szCs w:val="24"/>
        </w:rPr>
        <w:t xml:space="preserve">ДОУ «Детский сад №9 «Журавушка» </w:t>
      </w:r>
      <w:r w:rsidR="00767EFE">
        <w:rPr>
          <w:rFonts w:ascii="Times New Roman" w:hAnsi="Times New Roman" w:cs="Times New Roman"/>
          <w:b/>
          <w:sz w:val="24"/>
          <w:szCs w:val="24"/>
        </w:rPr>
        <w:t>на 2025</w:t>
      </w:r>
      <w:r w:rsidR="00BF7477">
        <w:rPr>
          <w:rFonts w:ascii="Times New Roman" w:hAnsi="Times New Roman" w:cs="Times New Roman"/>
          <w:b/>
          <w:sz w:val="24"/>
          <w:szCs w:val="24"/>
        </w:rPr>
        <w:t>-2</w:t>
      </w:r>
      <w:r w:rsidR="00767EFE">
        <w:rPr>
          <w:rFonts w:ascii="Times New Roman" w:hAnsi="Times New Roman" w:cs="Times New Roman"/>
          <w:b/>
          <w:sz w:val="24"/>
          <w:szCs w:val="24"/>
        </w:rPr>
        <w:t>6</w:t>
      </w:r>
      <w:r w:rsidR="00E941C4">
        <w:rPr>
          <w:rFonts w:ascii="Times New Roman" w:hAnsi="Times New Roman" w:cs="Times New Roman"/>
          <w:b/>
          <w:sz w:val="24"/>
          <w:szCs w:val="24"/>
        </w:rPr>
        <w:t xml:space="preserve"> уч</w:t>
      </w:r>
      <w:proofErr w:type="gramStart"/>
      <w:r w:rsidR="00E941C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</w:p>
    <w:p w:rsidR="00BD3F88" w:rsidRPr="00C450A6" w:rsidRDefault="00BD3F88" w:rsidP="00C45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83" w:type="dxa"/>
        <w:tblInd w:w="-459" w:type="dxa"/>
        <w:tblLayout w:type="fixed"/>
        <w:tblLook w:val="04A0"/>
      </w:tblPr>
      <w:tblGrid>
        <w:gridCol w:w="540"/>
        <w:gridCol w:w="2647"/>
        <w:gridCol w:w="1782"/>
        <w:gridCol w:w="1864"/>
        <w:gridCol w:w="2835"/>
        <w:gridCol w:w="2268"/>
        <w:gridCol w:w="1410"/>
        <w:gridCol w:w="1410"/>
        <w:gridCol w:w="1127"/>
      </w:tblGrid>
      <w:tr w:rsidR="00E90767" w:rsidRPr="00C450A6" w:rsidTr="00E90767">
        <w:tc>
          <w:tcPr>
            <w:tcW w:w="540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7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82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</w:t>
            </w: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864" w:type="dxa"/>
          </w:tcPr>
          <w:p w:rsidR="00E90767" w:rsidRDefault="00E90767" w:rsidP="005F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образования/квалификация</w:t>
            </w: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0767" w:rsidRPr="00C450A6" w:rsidRDefault="00E90767" w:rsidP="005F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подготовки, специальности</w:t>
            </w:r>
          </w:p>
        </w:tc>
        <w:tc>
          <w:tcPr>
            <w:tcW w:w="2835" w:type="dxa"/>
          </w:tcPr>
          <w:p w:rsidR="00E90767" w:rsidRPr="00C450A6" w:rsidRDefault="00E90767" w:rsidP="00E90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2268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переподготовки</w:t>
            </w:r>
          </w:p>
        </w:tc>
        <w:tc>
          <w:tcPr>
            <w:tcW w:w="1410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E90767" w:rsidRPr="00C450A6" w:rsidRDefault="00E9076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7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1262813"/>
                  <wp:effectExtent l="0" t="0" r="0" b="0"/>
                  <wp:docPr id="4" name="Рисунок 2" descr="042_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2_005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91" cy="127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155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Цыбина Елена Александровна</w:t>
            </w:r>
          </w:p>
          <w:p w:rsidR="00155777" w:rsidRDefault="00155777" w:rsidP="00155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Тел: 8-917-844-21-39</w:t>
            </w:r>
          </w:p>
          <w:p w:rsidR="00155777" w:rsidRPr="00C450A6" w:rsidRDefault="00155777" w:rsidP="00155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88444232282</w:t>
            </w:r>
          </w:p>
          <w:p w:rsidR="00155777" w:rsidRPr="00C450A6" w:rsidRDefault="00155777" w:rsidP="00E7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64" w:type="dxa"/>
          </w:tcPr>
          <w:p w:rsidR="00155777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55777" w:rsidRPr="00C450A6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F8C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специалиста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777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социальный педагогический университет, дошкольное образование, 2013 г</w:t>
            </w:r>
          </w:p>
          <w:p w:rsidR="00155777" w:rsidRPr="00C450A6" w:rsidRDefault="00155777" w:rsidP="004908C5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Дошкольная педагогика и психология.</w:t>
            </w:r>
          </w:p>
        </w:tc>
        <w:tc>
          <w:tcPr>
            <w:tcW w:w="2835" w:type="dxa"/>
          </w:tcPr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-«Подготовка специалистов предприятий и учреждений социальной инфраструктуры по сопровождению инвалидов в помещении организации», 16 ч АНО ДПО «Академия Регион». Удостоверение о повышении 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6690, выдан 08.05.2023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«Навыки оказания медпомощи в образовательных организациях» ООО «Центр инновационного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Pr="00CA07A6" w:rsidRDefault="00155777" w:rsidP="004908C5">
            <w:pPr>
              <w:ind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«Управление дошкольной образовательной организацией в условиях реализации ФГОС ДО», 72 ч, ГАУ ДПО «ВГАПО» 2022 г. </w:t>
            </w:r>
          </w:p>
        </w:tc>
        <w:tc>
          <w:tcPr>
            <w:tcW w:w="2268" w:type="dxa"/>
          </w:tcPr>
          <w:p w:rsidR="00155777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 о профессиональной переподготовке «Дополнительное профессиональное образование в области менеджемента и экономики по специальности 080501 «Менеджемент в области образования»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Диплом программы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250 часов, 2021г</w:t>
            </w:r>
          </w:p>
          <w:p w:rsidR="00155777" w:rsidRPr="00C450A6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767EFE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5777"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77" w:rsidRPr="00C450A6" w:rsidTr="00E90767">
        <w:trPr>
          <w:trHeight w:val="558"/>
        </w:trPr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7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685" cy="2066290"/>
                  <wp:effectExtent l="0" t="0" r="0" b="0"/>
                  <wp:docPr id="2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902_14323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20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3939B2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64" w:type="dxa"/>
          </w:tcPr>
          <w:p w:rsidR="00155777" w:rsidRPr="00C450A6" w:rsidRDefault="00155777" w:rsidP="00490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450A6">
              <w:rPr>
                <w:color w:val="333333"/>
              </w:rPr>
              <w:t>Высшее,</w:t>
            </w:r>
          </w:p>
          <w:p w:rsidR="00155777" w:rsidRPr="00C450A6" w:rsidRDefault="00155777" w:rsidP="00490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450A6">
              <w:rPr>
                <w:color w:val="333333"/>
              </w:rPr>
              <w:t>учитель биологии.</w:t>
            </w:r>
          </w:p>
          <w:p w:rsidR="00155777" w:rsidRDefault="00155777" w:rsidP="004908C5">
            <w:pPr>
              <w:ind w:firstLine="85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DE12EB">
              <w:rPr>
                <w:rFonts w:ascii="Times New Roman" w:hAnsi="Times New Roman" w:cs="Times New Roman"/>
                <w:color w:val="333333"/>
              </w:rPr>
              <w:t>БГПИ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E12EB">
              <w:rPr>
                <w:rFonts w:ascii="Times New Roman" w:hAnsi="Times New Roman" w:cs="Times New Roman"/>
                <w:color w:val="333333"/>
              </w:rPr>
              <w:t>2009</w:t>
            </w:r>
          </w:p>
          <w:p w:rsidR="00155777" w:rsidRPr="00C450A6" w:rsidRDefault="00155777" w:rsidP="004908C5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2835" w:type="dxa"/>
          </w:tcPr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когнитивных функций детей дошкольного возраста с использованием игровых и творческих технологий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онлайн-обучения Всероссийского форума «Педагоги России: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инновации в образовании» 24 ч, 2021г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образовательного курса по финансовой грамотности для дошкольного образования», ГАПОУ «Волгоградский социально-педагогический колледж» 16 ч, 2022 г</w:t>
            </w:r>
          </w:p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личностного развития», 144 ч ООО ГК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Люкс Медиа «Университет Педагогических Инноваций РФ»</w:t>
            </w:r>
          </w:p>
          <w:p w:rsidR="00155777" w:rsidRPr="00C450A6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777" w:rsidRDefault="00155777" w:rsidP="00490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250 часов, 2021г</w:t>
            </w:r>
          </w:p>
          <w:p w:rsidR="00155777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49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155777" w:rsidRPr="00BF74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4097" cy="1391478"/>
                  <wp:effectExtent l="19050" t="0" r="0" b="0"/>
                  <wp:docPr id="22" name="Рисунок 4" descr="ЕЖОВА М.А.воспита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ЖОВА М.А.воспитател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51" cy="13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Ежова Марина Анатольевна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учреждениях.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Волгоградское педагогическое училище. 1994</w:t>
            </w:r>
          </w:p>
          <w:p w:rsidR="00155777" w:rsidRPr="00C450A6" w:rsidRDefault="00155777" w:rsidP="0056737F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835" w:type="dxa"/>
          </w:tcPr>
          <w:p w:rsidR="00155777" w:rsidRDefault="00155777" w:rsidP="00CA07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5673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», ООО «Центр инновационного образования и воспитания» г. Саратов, 36 часа, 2021г</w:t>
            </w:r>
          </w:p>
          <w:p w:rsidR="00155777" w:rsidRDefault="00155777" w:rsidP="005673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5673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Pr="00360F54" w:rsidRDefault="00155777" w:rsidP="005673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Pr="00697D5D">
              <w:rPr>
                <w:rFonts w:ascii="Times New Roman" w:hAnsi="Times New Roman"/>
                <w:sz w:val="24"/>
                <w:szCs w:val="24"/>
              </w:rPr>
              <w:t>Современные подходы и актуальные проблемы реализации ФГОС ДО и введения профессионального стандарта «Педагог» (72ч.) ОДО ООО «Издательство «Учитель», 2022 г.</w:t>
            </w: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г. Саратов, 250 часов, 2021г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155777"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767EFE" w:rsidP="0049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55777"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4559" cy="1526233"/>
                  <wp:effectExtent l="19050" t="0" r="4141" b="0"/>
                  <wp:docPr id="23" name="Рисунок 6" descr="BBE_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E_005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914" cy="152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Щепетнова Галина Владимировна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учреждениях.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Волгоградское педагогическое училище.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1988 г</w:t>
            </w:r>
          </w:p>
          <w:p w:rsidR="00155777" w:rsidRPr="00C450A6" w:rsidRDefault="00155777" w:rsidP="0056737F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в дошкольных учреждениях</w:t>
            </w:r>
          </w:p>
        </w:tc>
        <w:tc>
          <w:tcPr>
            <w:tcW w:w="2835" w:type="dxa"/>
          </w:tcPr>
          <w:p w:rsidR="00155777" w:rsidRDefault="00155777" w:rsidP="00285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285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реализация программы 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психолого-педагогической, диагностической, консультационной помощи родителям с детьми от 0 до 3 лет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 (72 ч.)</w:t>
            </w:r>
            <w:r>
              <w:t xml:space="preserve"> 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ОДО ООО «Издательство «Учитель», 2022 г.</w:t>
            </w: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г. Саратов, 250 часов, 2021г</w:t>
            </w:r>
          </w:p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497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0851" cy="1550504"/>
                  <wp:effectExtent l="19050" t="0" r="6899" b="0"/>
                  <wp:docPr id="24" name="Рисунок 8" descr="BBE_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E_004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12" cy="155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 Алексеевна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- Среднее специальное.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37F">
              <w:rPr>
                <w:rFonts w:ascii="Times New Roman" w:hAnsi="Times New Roman" w:cs="Times New Roman"/>
                <w:sz w:val="24"/>
                <w:szCs w:val="24"/>
              </w:rPr>
              <w:t>Жирновское педагогическое училище.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1990 г</w:t>
            </w:r>
          </w:p>
          <w:p w:rsidR="00155777" w:rsidRDefault="00155777" w:rsidP="003939B2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  <w:p w:rsidR="00155777" w:rsidRPr="00C450A6" w:rsidRDefault="00155777" w:rsidP="00285C9F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5777" w:rsidRDefault="00155777" w:rsidP="00E92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E92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и актуальные проблемы реализации ФГОС ДО и введения профессионального стандарта «Педагог» (72ч.) ОДО ООО «Издательство «Учитель», 2022 г.</w:t>
            </w: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г. Саратов, 250 часов, 2021г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47" w:type="dxa"/>
          </w:tcPr>
          <w:p w:rsidR="00155777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8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8196" cy="1479430"/>
                  <wp:effectExtent l="0" t="0" r="0" b="6985"/>
                  <wp:docPr id="25" name="Рисунок 5" descr="F:\UP0_QFm_yu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UP0_QFm_yu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70" cy="148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777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Наталия Алексе</w:t>
            </w: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евна</w:t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- Среднее специальное.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  <w:p w:rsidR="00155777" w:rsidRDefault="00155777" w:rsidP="00E92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«Михайловский профессионально-педагогический колледж им В.В. Арнаутова» 2016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835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E92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E92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Default="00155777" w:rsidP="00E92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-«Современные подходы к содержанию и организации образовательной деятельности в ДОО», ГАУ ДПО «ВГАПО», 72 ч, 2022 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г. Саратов, 250 часов, 2021г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</w:tcPr>
          <w:p w:rsidR="00155777" w:rsidRDefault="00155777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685" cy="2066290"/>
                  <wp:effectExtent l="0" t="0" r="0" b="0"/>
                  <wp:docPr id="2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902_14323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20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Фимина Марина Геннадьевна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864" w:type="dxa"/>
          </w:tcPr>
          <w:p w:rsidR="00155777" w:rsidRPr="00C450A6" w:rsidRDefault="00155777" w:rsidP="003939B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450A6">
              <w:rPr>
                <w:color w:val="333333"/>
              </w:rPr>
              <w:t>Высшее,</w:t>
            </w:r>
          </w:p>
          <w:p w:rsidR="00155777" w:rsidRPr="00C450A6" w:rsidRDefault="00155777" w:rsidP="003939B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450A6">
              <w:rPr>
                <w:color w:val="333333"/>
              </w:rPr>
              <w:t>учитель биологии.</w:t>
            </w:r>
          </w:p>
          <w:p w:rsidR="00155777" w:rsidRDefault="00155777" w:rsidP="00E92269">
            <w:pPr>
              <w:ind w:firstLine="85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DE12EB">
              <w:rPr>
                <w:rFonts w:ascii="Times New Roman" w:hAnsi="Times New Roman" w:cs="Times New Roman"/>
                <w:color w:val="333333"/>
              </w:rPr>
              <w:t>БГПИ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E12EB">
              <w:rPr>
                <w:rFonts w:ascii="Times New Roman" w:hAnsi="Times New Roman" w:cs="Times New Roman"/>
                <w:color w:val="333333"/>
              </w:rPr>
              <w:t>2009</w:t>
            </w:r>
          </w:p>
          <w:p w:rsidR="00155777" w:rsidRPr="00C450A6" w:rsidRDefault="00155777" w:rsidP="00E90767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2835" w:type="dxa"/>
          </w:tcPr>
          <w:p w:rsidR="00155777" w:rsidRDefault="00155777" w:rsidP="00DE12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», ООО «Центр инновационного образования и воспитания» г. Саратов, 36 часа, 2021г</w:t>
            </w:r>
          </w:p>
          <w:p w:rsidR="00155777" w:rsidRDefault="00155777" w:rsidP="00DE12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Default="00155777" w:rsidP="00DE12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когнитивных функций детей дошкольного возраста с использованием игровых и творческих технологий в условиях реализации ФГОС ДО», Центр онлайн-обучения Всероссийского форума «Педагоги России: инновации в образовании» 24 ч, 2021г</w:t>
            </w:r>
          </w:p>
          <w:p w:rsidR="00155777" w:rsidRDefault="00155777" w:rsidP="00DE12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образовательного курса по финансовой грамотности для дошкольного образования», ГАПОУ «Волгоградский социально-педагогический колледж» 16 ч, 2022 г</w:t>
            </w:r>
          </w:p>
          <w:p w:rsidR="00155777" w:rsidRDefault="00155777" w:rsidP="00DE12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развития», 144 ч ООО ГК СВ Люкс Медиа «Университет Педагогических Инноваций РФ»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 г. Саратов, 250 часов,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2021г</w:t>
            </w:r>
          </w:p>
          <w:p w:rsidR="00155777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27" w:type="dxa"/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072" cy="1589864"/>
                  <wp:effectExtent l="19050" t="0" r="828" b="0"/>
                  <wp:docPr id="27" name="Рисунок 12" descr="image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(5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12" cy="159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b/>
                <w:sz w:val="24"/>
                <w:szCs w:val="24"/>
              </w:rPr>
              <w:t>Шамаева Любовь Алексеевна</w:t>
            </w:r>
          </w:p>
        </w:tc>
        <w:tc>
          <w:tcPr>
            <w:tcW w:w="1782" w:type="dxa"/>
          </w:tcPr>
          <w:p w:rsidR="00155777" w:rsidRPr="00C450A6" w:rsidRDefault="00155777" w:rsidP="0049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64" w:type="dxa"/>
          </w:tcPr>
          <w:p w:rsidR="00155777" w:rsidRDefault="00155777" w:rsidP="003939B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450A6">
              <w:rPr>
                <w:color w:val="333333"/>
              </w:rPr>
              <w:t>Среднее специальное,</w:t>
            </w:r>
          </w:p>
          <w:p w:rsidR="00155777" w:rsidRPr="00C450A6" w:rsidRDefault="00155777" w:rsidP="003939B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Воспитатель детей дошкольного возраста</w:t>
            </w:r>
          </w:p>
          <w:p w:rsidR="00155777" w:rsidRDefault="00155777" w:rsidP="00285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9F">
              <w:rPr>
                <w:rFonts w:ascii="Times New Roman" w:hAnsi="Times New Roman" w:cs="Times New Roman"/>
                <w:sz w:val="24"/>
                <w:szCs w:val="24"/>
              </w:rPr>
              <w:t>Борисоглебское педагогическое училище,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г</w:t>
            </w:r>
          </w:p>
          <w:p w:rsidR="00155777" w:rsidRDefault="00155777" w:rsidP="003939B2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777" w:rsidRPr="00C450A6" w:rsidRDefault="00155777" w:rsidP="00E16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5" w:type="dxa"/>
          </w:tcPr>
          <w:p w:rsidR="00155777" w:rsidRDefault="00155777" w:rsidP="00975E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777" w:rsidRDefault="00155777" w:rsidP="00285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», ООО «Центр инновационного образования и воспитания» г. Саратов, 36 часа, 2021г</w:t>
            </w:r>
          </w:p>
          <w:p w:rsidR="00155777" w:rsidRDefault="00155777" w:rsidP="00285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Default="00155777" w:rsidP="00975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познавательно-исследовательской деятельности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 (72 ч.) ОДО ООО «Издательство «Учитель», 2022 г.</w:t>
            </w:r>
          </w:p>
          <w:p w:rsidR="00155777" w:rsidRPr="00697D5D" w:rsidRDefault="00155777" w:rsidP="00975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«Ключевые компетенции педагога дошкольного образования в специфике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ДО, ФАОП ДО, ФГОС ДО: семейная психология, семейная конфликтология, психология творчества и личностного развития», 144 ч ООО ГК СВ Люкс Медиа «Университет Педагогических Инноваций РФ»</w:t>
            </w: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-Программа профессиональной переподготовки «Педагог дополнительного образования», </w:t>
            </w: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 г. Саратов, 250 часов, 2021г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5777"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155777" w:rsidP="0076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27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47" w:type="dxa"/>
          </w:tcPr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777" w:rsidRPr="00C450A6" w:rsidRDefault="00701C53" w:rsidP="0039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Чекунова Инна Валерьевна</w:t>
            </w:r>
          </w:p>
        </w:tc>
        <w:tc>
          <w:tcPr>
            <w:tcW w:w="1782" w:type="dxa"/>
          </w:tcPr>
          <w:p w:rsidR="00155777" w:rsidRDefault="00155777" w:rsidP="00BB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55777" w:rsidRPr="00C450A6" w:rsidRDefault="00155777" w:rsidP="00701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155777" w:rsidRPr="00DE12EB" w:rsidRDefault="00701C53" w:rsidP="00DE12EB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01C53">
              <w:rPr>
                <w:rFonts w:ascii="Times New Roman" w:hAnsi="Times New Roman" w:cs="Times New Roman"/>
                <w:color w:val="333333"/>
              </w:rPr>
              <w:t>Среднее специальное</w:t>
            </w:r>
          </w:p>
        </w:tc>
        <w:tc>
          <w:tcPr>
            <w:tcW w:w="2835" w:type="dxa"/>
          </w:tcPr>
          <w:p w:rsidR="00155777" w:rsidRDefault="00155777" w:rsidP="00E16C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«Профилактика гриппа и острых респираторных вирусных инфекций, в том числе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360F54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36 часа, 2021г</w:t>
            </w:r>
          </w:p>
          <w:p w:rsidR="00155777" w:rsidRDefault="00155777" w:rsidP="00E16C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-«Навыки оказания медпомощи в образовательных организациях» ООО «Центр инновационного образования и воспитания»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Саратов, 16 часа, 2024г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gramStart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познавательно-исследовательской деятельности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97D5D">
              <w:rPr>
                <w:rFonts w:ascii="Times New Roman" w:hAnsi="Times New Roman" w:cs="Times New Roman"/>
                <w:sz w:val="24"/>
                <w:szCs w:val="24"/>
              </w:rPr>
              <w:t xml:space="preserve"> (72 ч.) ОДО ООО «Издательство «Учитель», 2022 г.</w:t>
            </w:r>
          </w:p>
        </w:tc>
        <w:tc>
          <w:tcPr>
            <w:tcW w:w="2268" w:type="dxa"/>
          </w:tcPr>
          <w:p w:rsidR="00155777" w:rsidRDefault="00155777" w:rsidP="00D2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04BF"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профе6ссиональной переподготовки. ООО «Международный центр образования и социально-гуманитарных исследований» по программе «Педагогическая деятельность по реализации программ дошкольного образования»., 2023 г, 550 ч </w:t>
            </w:r>
          </w:p>
        </w:tc>
        <w:tc>
          <w:tcPr>
            <w:tcW w:w="141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B60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A26B60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155777" w:rsidRPr="00C450A6" w:rsidRDefault="00A26B60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777" w:rsidRPr="00C450A6" w:rsidTr="00E90767">
        <w:tc>
          <w:tcPr>
            <w:tcW w:w="540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47" w:type="dxa"/>
          </w:tcPr>
          <w:p w:rsidR="00155777" w:rsidRDefault="00155777" w:rsidP="003939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685" cy="1699895"/>
                  <wp:effectExtent l="0" t="0" r="0" b="0"/>
                  <wp:docPr id="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7989567128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777" w:rsidRPr="00C450A6" w:rsidRDefault="00155777" w:rsidP="0039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3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Шишкина Ольга Васильевна</w:t>
            </w:r>
          </w:p>
        </w:tc>
        <w:tc>
          <w:tcPr>
            <w:tcW w:w="1782" w:type="dxa"/>
          </w:tcPr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01C53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864" w:type="dxa"/>
          </w:tcPr>
          <w:p w:rsidR="00155777" w:rsidRDefault="00155777" w:rsidP="002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Педагогическое образование (дошкольное, начальное)</w:t>
            </w:r>
          </w:p>
          <w:p w:rsidR="00155777" w:rsidRPr="00C450A6" w:rsidRDefault="00155777" w:rsidP="0090444E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9F">
              <w:rPr>
                <w:rFonts w:ascii="Times New Roman" w:hAnsi="Times New Roman" w:cs="Times New Roman"/>
                <w:sz w:val="24"/>
                <w:szCs w:val="24"/>
              </w:rPr>
              <w:t>ФГБОУ ВО «Воронежский государственный университет» г.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</w:t>
            </w:r>
          </w:p>
        </w:tc>
        <w:tc>
          <w:tcPr>
            <w:tcW w:w="2835" w:type="dxa"/>
          </w:tcPr>
          <w:p w:rsidR="00155777" w:rsidRDefault="00155777" w:rsidP="00393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«Адаптация детей раннего возраста к детскому саду», ООО Московский институт профессиональной переподготовки и повышения квалификации педагогов, 72 ч, 2023 г</w:t>
            </w:r>
          </w:p>
          <w:p w:rsidR="00155777" w:rsidRDefault="00155777" w:rsidP="009044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«Художественно-эстетическое развитие детей дошкольного возраста в условиях реализации ФГОС ДО», Московский институт профессиональной переподготовки и повышения квалификации педагогов, 72 ч, 2024 г</w:t>
            </w:r>
          </w:p>
          <w:p w:rsidR="00155777" w:rsidRPr="00C450A6" w:rsidRDefault="00155777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«Ключевые компетенции педагога дошкольного образования в специфике ФОП ДО, ФАОП ДО, ФГОС ДО: семейная психология, семейная конфликтология, психология творчества и личностного развития», 144 ч ООО ГК СВ Люкс Медиа «Университет Педагогических Инноваций РФ»</w:t>
            </w:r>
          </w:p>
        </w:tc>
        <w:tc>
          <w:tcPr>
            <w:tcW w:w="2268" w:type="dxa"/>
          </w:tcPr>
          <w:p w:rsidR="00155777" w:rsidRDefault="00155777" w:rsidP="00E9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55777" w:rsidRPr="00C450A6" w:rsidRDefault="00767EFE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27" w:type="dxa"/>
          </w:tcPr>
          <w:p w:rsidR="00155777" w:rsidRPr="00C450A6" w:rsidRDefault="00701C53" w:rsidP="0039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0A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</w:tbl>
    <w:p w:rsidR="009F01DD" w:rsidRPr="00C450A6" w:rsidRDefault="009F01DD" w:rsidP="00C45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1DD" w:rsidRPr="00C450A6" w:rsidRDefault="009F01DD" w:rsidP="00C45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089" w:rsidRPr="00C450A6" w:rsidRDefault="00962089" w:rsidP="00C45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2089" w:rsidRPr="00C450A6" w:rsidSect="00C450A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1DD"/>
    <w:rsid w:val="00001DDE"/>
    <w:rsid w:val="000074B9"/>
    <w:rsid w:val="00010701"/>
    <w:rsid w:val="00037571"/>
    <w:rsid w:val="00041F8C"/>
    <w:rsid w:val="00053D36"/>
    <w:rsid w:val="000637C3"/>
    <w:rsid w:val="00095F1F"/>
    <w:rsid w:val="000E6C61"/>
    <w:rsid w:val="00100E21"/>
    <w:rsid w:val="0013188E"/>
    <w:rsid w:val="0015552F"/>
    <w:rsid w:val="00155777"/>
    <w:rsid w:val="00166473"/>
    <w:rsid w:val="00173DAB"/>
    <w:rsid w:val="001948CA"/>
    <w:rsid w:val="001B0D6C"/>
    <w:rsid w:val="001B260E"/>
    <w:rsid w:val="00215235"/>
    <w:rsid w:val="0022397F"/>
    <w:rsid w:val="002479E2"/>
    <w:rsid w:val="00247D29"/>
    <w:rsid w:val="0025329E"/>
    <w:rsid w:val="00285C9F"/>
    <w:rsid w:val="002A069C"/>
    <w:rsid w:val="002A374C"/>
    <w:rsid w:val="00300360"/>
    <w:rsid w:val="003009F8"/>
    <w:rsid w:val="00317233"/>
    <w:rsid w:val="00320C44"/>
    <w:rsid w:val="00360F54"/>
    <w:rsid w:val="003939B2"/>
    <w:rsid w:val="003B5C16"/>
    <w:rsid w:val="003D4DCE"/>
    <w:rsid w:val="003F0362"/>
    <w:rsid w:val="003F6809"/>
    <w:rsid w:val="004237CD"/>
    <w:rsid w:val="004653F6"/>
    <w:rsid w:val="004901E3"/>
    <w:rsid w:val="00497E7C"/>
    <w:rsid w:val="004C2C6B"/>
    <w:rsid w:val="004F1196"/>
    <w:rsid w:val="00502C94"/>
    <w:rsid w:val="0056737F"/>
    <w:rsid w:val="005973DA"/>
    <w:rsid w:val="005F3254"/>
    <w:rsid w:val="005F3976"/>
    <w:rsid w:val="006507A3"/>
    <w:rsid w:val="006510CF"/>
    <w:rsid w:val="00655006"/>
    <w:rsid w:val="00697D5D"/>
    <w:rsid w:val="00701C53"/>
    <w:rsid w:val="00723145"/>
    <w:rsid w:val="00745C69"/>
    <w:rsid w:val="00767EFE"/>
    <w:rsid w:val="00777DC0"/>
    <w:rsid w:val="00780D88"/>
    <w:rsid w:val="00794FE5"/>
    <w:rsid w:val="007A05C6"/>
    <w:rsid w:val="007A0C80"/>
    <w:rsid w:val="007C2332"/>
    <w:rsid w:val="007C3080"/>
    <w:rsid w:val="007E1B2D"/>
    <w:rsid w:val="008246D1"/>
    <w:rsid w:val="00825EF6"/>
    <w:rsid w:val="0084131A"/>
    <w:rsid w:val="00860123"/>
    <w:rsid w:val="008B3C0A"/>
    <w:rsid w:val="008C3234"/>
    <w:rsid w:val="0090444E"/>
    <w:rsid w:val="009102C9"/>
    <w:rsid w:val="009442F3"/>
    <w:rsid w:val="00946D76"/>
    <w:rsid w:val="00962089"/>
    <w:rsid w:val="00975E9E"/>
    <w:rsid w:val="009864B2"/>
    <w:rsid w:val="009A1E8F"/>
    <w:rsid w:val="009F01DD"/>
    <w:rsid w:val="00A01EEF"/>
    <w:rsid w:val="00A16F6F"/>
    <w:rsid w:val="00A26B60"/>
    <w:rsid w:val="00A27912"/>
    <w:rsid w:val="00AE5263"/>
    <w:rsid w:val="00B00C0B"/>
    <w:rsid w:val="00B4226D"/>
    <w:rsid w:val="00B85A09"/>
    <w:rsid w:val="00BB403E"/>
    <w:rsid w:val="00BC3A1E"/>
    <w:rsid w:val="00BD3F88"/>
    <w:rsid w:val="00BE56DE"/>
    <w:rsid w:val="00BF02A0"/>
    <w:rsid w:val="00BF7477"/>
    <w:rsid w:val="00C0331F"/>
    <w:rsid w:val="00C450A6"/>
    <w:rsid w:val="00C80FA6"/>
    <w:rsid w:val="00C91846"/>
    <w:rsid w:val="00CA07A6"/>
    <w:rsid w:val="00CB66FD"/>
    <w:rsid w:val="00CB6AE5"/>
    <w:rsid w:val="00CE389B"/>
    <w:rsid w:val="00D07890"/>
    <w:rsid w:val="00D204BF"/>
    <w:rsid w:val="00D515FC"/>
    <w:rsid w:val="00D60106"/>
    <w:rsid w:val="00DB1073"/>
    <w:rsid w:val="00DB3103"/>
    <w:rsid w:val="00DC1CFF"/>
    <w:rsid w:val="00DE12EB"/>
    <w:rsid w:val="00DE2473"/>
    <w:rsid w:val="00DF394D"/>
    <w:rsid w:val="00DF78EE"/>
    <w:rsid w:val="00E0406C"/>
    <w:rsid w:val="00E16CEF"/>
    <w:rsid w:val="00E32826"/>
    <w:rsid w:val="00E44730"/>
    <w:rsid w:val="00E47DD5"/>
    <w:rsid w:val="00E52914"/>
    <w:rsid w:val="00E7727B"/>
    <w:rsid w:val="00E90767"/>
    <w:rsid w:val="00E92269"/>
    <w:rsid w:val="00E941C4"/>
    <w:rsid w:val="00ED3F9A"/>
    <w:rsid w:val="00ED4771"/>
    <w:rsid w:val="00EF7371"/>
    <w:rsid w:val="00EF779D"/>
    <w:rsid w:val="00F20EF6"/>
    <w:rsid w:val="00F21032"/>
    <w:rsid w:val="00F31792"/>
    <w:rsid w:val="00F4104F"/>
    <w:rsid w:val="00F464F6"/>
    <w:rsid w:val="00F82F37"/>
    <w:rsid w:val="00F8404D"/>
    <w:rsid w:val="00F96697"/>
    <w:rsid w:val="00FF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0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653F6"/>
  </w:style>
  <w:style w:type="paragraph" w:styleId="a6">
    <w:name w:val="Normal (Web)"/>
    <w:basedOn w:val="a"/>
    <w:uiPriority w:val="99"/>
    <w:unhideWhenUsed/>
    <w:rsid w:val="0046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41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0BBD-5182-49C8-B0FB-B5138A75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2025-04-08T13:46:00Z</dcterms:created>
  <dcterms:modified xsi:type="dcterms:W3CDTF">2025-08-19T08:17:00Z</dcterms:modified>
</cp:coreProperties>
</file>